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CF" w14:textId="3FB48AA3" w:rsidR="00071253" w:rsidRPr="009A7019" w:rsidRDefault="0033068C" w:rsidP="00C14E44">
      <w:pPr>
        <w:pStyle w:val="Title"/>
      </w:pPr>
      <w:r>
        <w:t>Council Bluffs COVID-19 Assistance</w:t>
      </w:r>
    </w:p>
    <w:p w14:paraId="24715889" w14:textId="4AE71745" w:rsidR="00AF22DB" w:rsidRPr="009A7019" w:rsidRDefault="0033068C" w:rsidP="009418B3">
      <w:pPr>
        <w:pStyle w:val="Heading1"/>
      </w:pPr>
      <w:bookmarkStart w:id="0" w:name="_ua9vj92uotan" w:colFirst="0" w:colLast="0"/>
      <w:bookmarkEnd w:id="0"/>
      <w:r>
        <w:t>Financial assistance</w:t>
      </w:r>
    </w:p>
    <w:p w14:paraId="2B5E3D70" w14:textId="66032D05" w:rsidR="00AF22DB" w:rsidRPr="00280C01" w:rsidRDefault="006C3B7E" w:rsidP="00431DD0">
      <w:pPr>
        <w:pStyle w:val="checkboxindent"/>
        <w:ind w:left="0" w:firstLine="0"/>
      </w:pPr>
      <w:r>
        <w:rPr>
          <w:b/>
          <w:color w:val="000000" w:themeColor="text1"/>
        </w:rPr>
        <w:t xml:space="preserve">THE SALVATION ARMY – 712-328-2088 </w:t>
      </w:r>
      <w:r w:rsidRPr="006C3B7E">
        <w:rPr>
          <w:bCs/>
          <w:color w:val="000000" w:themeColor="text1"/>
        </w:rPr>
        <w:t>rent &amp; utility</w:t>
      </w:r>
      <w:r>
        <w:rPr>
          <w:bCs/>
          <w:color w:val="000000" w:themeColor="text1"/>
        </w:rPr>
        <w:t xml:space="preserve"> (need 3 Day or Shut Off)</w:t>
      </w:r>
    </w:p>
    <w:p w14:paraId="5F2E73B3" w14:textId="22E30251" w:rsidR="00AC10B6" w:rsidRPr="00AC10B6" w:rsidRDefault="00AC10B6" w:rsidP="00431DD0">
      <w:pPr>
        <w:pStyle w:val="checkboxindent"/>
        <w:ind w:left="0" w:firstLine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HEARTLAND FAMILY SERVICE – 531-200-3500 </w:t>
      </w:r>
      <w:r>
        <w:rPr>
          <w:bCs/>
          <w:color w:val="000000" w:themeColor="text1"/>
        </w:rPr>
        <w:t>rent</w:t>
      </w:r>
    </w:p>
    <w:p w14:paraId="7FB3FDAC" w14:textId="3B401A22" w:rsidR="00B94844" w:rsidRPr="00B94844" w:rsidRDefault="009C0C10" w:rsidP="00431DD0">
      <w:pPr>
        <w:pStyle w:val="checkboxindent"/>
        <w:ind w:left="0" w:firstLine="0"/>
        <w:rPr>
          <w:bCs/>
          <w:color w:val="000000" w:themeColor="text1"/>
        </w:rPr>
      </w:pPr>
      <w:r>
        <w:rPr>
          <w:b/>
          <w:color w:val="000000" w:themeColor="text1"/>
        </w:rPr>
        <w:t>NEW VISIONS HOMELESS SERVICES – 712-322-7570</w:t>
      </w:r>
    </w:p>
    <w:p w14:paraId="5967B7F8" w14:textId="1D0EE103" w:rsidR="00AF22DB" w:rsidRDefault="006C3B7E" w:rsidP="00431DD0">
      <w:pPr>
        <w:pStyle w:val="checkboxindent"/>
        <w:ind w:left="0" w:firstLine="0"/>
        <w:rPr>
          <w:bCs/>
          <w:color w:val="000000" w:themeColor="text1"/>
        </w:rPr>
      </w:pPr>
      <w:r w:rsidRPr="006C3B7E">
        <w:rPr>
          <w:b/>
          <w:bCs/>
          <w:color w:val="000000" w:themeColor="text1"/>
        </w:rPr>
        <w:t>COVID-19 G</w:t>
      </w:r>
      <w:r>
        <w:rPr>
          <w:b/>
          <w:bCs/>
          <w:color w:val="000000" w:themeColor="text1"/>
        </w:rPr>
        <w:t>RANTS</w:t>
      </w:r>
      <w:r w:rsidRPr="006C3B7E">
        <w:rPr>
          <w:b/>
          <w:bCs/>
          <w:color w:val="000000" w:themeColor="text1"/>
        </w:rPr>
        <w:t xml:space="preserve"> (CDBG-CV)</w:t>
      </w:r>
      <w:r w:rsidR="0033068C">
        <w:rPr>
          <w:b/>
          <w:color w:val="000000" w:themeColor="text1"/>
        </w:rPr>
        <w:t xml:space="preserve">- 712-322-7570 </w:t>
      </w:r>
      <w:r>
        <w:rPr>
          <w:bCs/>
          <w:color w:val="000000" w:themeColor="text1"/>
        </w:rPr>
        <w:t xml:space="preserve">mortgage, </w:t>
      </w:r>
      <w:r w:rsidR="007920B4">
        <w:rPr>
          <w:bCs/>
          <w:color w:val="000000" w:themeColor="text1"/>
        </w:rPr>
        <w:t>rent &amp; utility</w:t>
      </w:r>
      <w:r>
        <w:rPr>
          <w:bCs/>
          <w:color w:val="000000" w:themeColor="text1"/>
        </w:rPr>
        <w:t xml:space="preserve"> </w:t>
      </w:r>
    </w:p>
    <w:p w14:paraId="2AF75FE5" w14:textId="491FB7C3" w:rsidR="007920B4" w:rsidRPr="009A7019" w:rsidRDefault="00431DD0" w:rsidP="00431DD0">
      <w:pPr>
        <w:pStyle w:val="checkboxindent"/>
        <w:ind w:left="0" w:firstLine="0"/>
      </w:pPr>
      <w:r>
        <w:rPr>
          <w:bCs/>
          <w:color w:val="000000" w:themeColor="text1"/>
        </w:rPr>
        <w:t xml:space="preserve">     apply online </w:t>
      </w:r>
      <w:r w:rsidR="006C3B7E" w:rsidRPr="006C3B7E">
        <w:rPr>
          <w:b/>
          <w:color w:val="000000" w:themeColor="text1"/>
        </w:rPr>
        <w:t>https://portal.neighborlysoftware.com/COUNCILBLUFFSIA/participant</w:t>
      </w:r>
    </w:p>
    <w:p w14:paraId="7B098D77" w14:textId="79DCADAC" w:rsidR="00AF22DB" w:rsidRPr="0033068C" w:rsidRDefault="0033068C" w:rsidP="00431DD0">
      <w:pPr>
        <w:pStyle w:val="checkboxindent"/>
        <w:ind w:left="0" w:firstLine="0"/>
        <w:rPr>
          <w:bCs/>
        </w:rPr>
      </w:pPr>
      <w:r>
        <w:rPr>
          <w:b/>
          <w:color w:val="000000" w:themeColor="text1"/>
        </w:rPr>
        <w:t xml:space="preserve">INTERFAITH RESPONSE – 712-322-0531 </w:t>
      </w:r>
      <w:r>
        <w:rPr>
          <w:bCs/>
          <w:color w:val="000000" w:themeColor="text1"/>
        </w:rPr>
        <w:t>rent &amp; utility</w:t>
      </w:r>
    </w:p>
    <w:p w14:paraId="38850F68" w14:textId="21FF8DEE" w:rsidR="00AF22DB" w:rsidRPr="0033068C" w:rsidRDefault="0033068C" w:rsidP="00431DD0">
      <w:pPr>
        <w:pStyle w:val="checkboxindent"/>
        <w:ind w:left="0" w:firstLine="0"/>
        <w:rPr>
          <w:bCs/>
          <w:color w:val="000000" w:themeColor="text1"/>
        </w:rPr>
      </w:pPr>
      <w:r>
        <w:rPr>
          <w:b/>
          <w:color w:val="000000" w:themeColor="text1"/>
        </w:rPr>
        <w:t>C</w:t>
      </w:r>
      <w:r w:rsidR="008D3AFF" w:rsidRPr="009A701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4B22F88" wp14:editId="32D64794">
                <wp:simplePos x="0" y="0"/>
                <wp:positionH relativeFrom="page">
                  <wp:posOffset>683260</wp:posOffset>
                </wp:positionH>
                <wp:positionV relativeFrom="page">
                  <wp:posOffset>2057400</wp:posOffset>
                </wp:positionV>
                <wp:extent cx="6400800" cy="457200"/>
                <wp:effectExtent l="6985" t="0" r="2540" b="0"/>
                <wp:wrapNone/>
                <wp:docPr id="4" name="Rectangle 2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7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33D3" id="Rectangle 2" o:spid="_x0000_s1026" alt="Title: Colored background" style="position:absolute;margin-left:53.8pt;margin-top:162pt;width:7in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" fillcolor="#c4191f [3204]" stroked="f" strokecolor="#4a7ebb" strokeweight="1.5pt">
                <v:fill opacity="47288f"/>
                <v:shadow opacity="22938f" offset="0"/>
                <v:textbox inset=",7.2pt,,7.2pt"/>
                <w10:wrap anchorx="page" anchory="page"/>
                <w10:anchorlock/>
              </v:rect>
            </w:pict>
          </mc:Fallback>
        </mc:AlternateContent>
      </w:r>
      <w:r>
        <w:rPr>
          <w:b/>
          <w:color w:val="000000" w:themeColor="text1"/>
        </w:rPr>
        <w:t xml:space="preserve">ENTRO LATINO – 712-256-6009 </w:t>
      </w:r>
      <w:r>
        <w:rPr>
          <w:bCs/>
          <w:color w:val="000000" w:themeColor="text1"/>
        </w:rPr>
        <w:t>financial assistance for undocumented adults</w:t>
      </w:r>
    </w:p>
    <w:p w14:paraId="63ACE850" w14:textId="63F4B368" w:rsidR="00AF22DB" w:rsidRPr="0033068C" w:rsidRDefault="0033068C" w:rsidP="00431DD0">
      <w:pPr>
        <w:pStyle w:val="checkboxindent"/>
        <w:ind w:left="0" w:firstLine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CONNECTIONS AREA AGENCY ON AGING – 1-800-432-9209 </w:t>
      </w:r>
      <w:r>
        <w:rPr>
          <w:bCs/>
          <w:color w:val="000000" w:themeColor="text1"/>
        </w:rPr>
        <w:t>must be 60+</w:t>
      </w:r>
    </w:p>
    <w:p w14:paraId="6FDD9719" w14:textId="3D9395B7" w:rsidR="00280C01" w:rsidRDefault="00280C01" w:rsidP="00431DD0">
      <w:pPr>
        <w:pStyle w:val="checkboxindent"/>
        <w:ind w:left="0" w:firstLine="0"/>
        <w:rPr>
          <w:color w:val="000000" w:themeColor="text1"/>
        </w:rPr>
      </w:pPr>
      <w:r>
        <w:rPr>
          <w:b/>
          <w:color w:val="000000" w:themeColor="text1"/>
        </w:rPr>
        <w:t xml:space="preserve">FAMILY HOUSING ADVISORY – 402-934-6763 </w:t>
      </w: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 xml:space="preserve">rent) </w:t>
      </w:r>
      <w:r>
        <w:rPr>
          <w:b/>
          <w:color w:val="000000" w:themeColor="text1"/>
        </w:rPr>
        <w:t xml:space="preserve"> 402</w:t>
      </w:r>
      <w:proofErr w:type="gramEnd"/>
      <w:r>
        <w:rPr>
          <w:b/>
          <w:color w:val="000000" w:themeColor="text1"/>
        </w:rPr>
        <w:t xml:space="preserve">-934-6743 </w:t>
      </w:r>
      <w:r>
        <w:rPr>
          <w:color w:val="000000" w:themeColor="text1"/>
        </w:rPr>
        <w:t>(mortgage)</w:t>
      </w:r>
    </w:p>
    <w:p w14:paraId="6120AC57" w14:textId="2E596484" w:rsidR="00280C01" w:rsidRDefault="00280C01" w:rsidP="00431DD0">
      <w:pPr>
        <w:pStyle w:val="checkboxindent"/>
        <w:ind w:left="0" w:firstLine="0"/>
        <w:rPr>
          <w:color w:val="000000" w:themeColor="text1"/>
        </w:rPr>
      </w:pPr>
      <w:r>
        <w:rPr>
          <w:b/>
          <w:color w:val="000000" w:themeColor="text1"/>
        </w:rPr>
        <w:t>IOWA FINANCE AUTHORITY –</w:t>
      </w:r>
      <w:r w:rsidR="00431D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855-300-5885 </w:t>
      </w:r>
      <w:r>
        <w:rPr>
          <w:color w:val="000000" w:themeColor="text1"/>
        </w:rPr>
        <w:t>(rent, mortgage, utilities)</w:t>
      </w:r>
    </w:p>
    <w:p w14:paraId="5073C535" w14:textId="0728CDD8" w:rsidR="00041517" w:rsidRDefault="00431DD0" w:rsidP="00431DD0">
      <w:pPr>
        <w:pStyle w:val="checkboxindent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Apply online: </w:t>
      </w:r>
      <w:hyperlink r:id="rId11" w:history="1">
        <w:r w:rsidRPr="0076566A">
          <w:rPr>
            <w:rStyle w:val="Hyperlink"/>
          </w:rPr>
          <w:t>https://www.iowafinance.com/iowa-rent-and-utility-assistance-program/</w:t>
        </w:r>
      </w:hyperlink>
      <w:r>
        <w:rPr>
          <w:color w:val="000000" w:themeColor="text1"/>
        </w:rPr>
        <w:t xml:space="preserve"> </w:t>
      </w:r>
    </w:p>
    <w:p w14:paraId="2450AAD3" w14:textId="60D99CBD" w:rsidR="00041517" w:rsidRPr="0092780E" w:rsidRDefault="00041517" w:rsidP="00431DD0">
      <w:pPr>
        <w:pStyle w:val="checkboxindent"/>
        <w:ind w:left="0" w:firstLine="0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92780E">
        <w:rPr>
          <w:b/>
          <w:bCs/>
          <w:color w:val="000000" w:themeColor="text1"/>
        </w:rPr>
        <w:t>Contact 833-739-0065 for assistance outside of Council Bluffs city limits.</w:t>
      </w:r>
    </w:p>
    <w:p w14:paraId="12CA1B6D" w14:textId="1AD099FA" w:rsidR="00AF22DB" w:rsidRPr="009A7019" w:rsidRDefault="005C0035" w:rsidP="009418B3">
      <w:pPr>
        <w:pStyle w:val="Heading1"/>
      </w:pPr>
      <w:bookmarkStart w:id="1" w:name="_fm977xacetfj" w:colFirst="0" w:colLast="0"/>
      <w:bookmarkEnd w:id="1"/>
      <w:r>
        <w:t>LEGAL ASSISTANCE</w:t>
      </w:r>
    </w:p>
    <w:p w14:paraId="6E8ACCFB" w14:textId="5445F530" w:rsidR="00AF22DB" w:rsidRPr="009A7019" w:rsidRDefault="00B94844" w:rsidP="00B94844">
      <w:pPr>
        <w:pStyle w:val="Heading2"/>
      </w:pPr>
      <w:bookmarkStart w:id="2" w:name="_aiddz419682u" w:colFirst="0" w:colLast="0"/>
      <w:bookmarkEnd w:id="2"/>
      <w:r>
        <w:t xml:space="preserve">     </w:t>
      </w:r>
      <w:r w:rsidR="005C0035">
        <w:t>IOWA LEGAL AID</w:t>
      </w:r>
    </w:p>
    <w:p w14:paraId="2A6B519B" w14:textId="15EB0249" w:rsidR="00E341E4" w:rsidRDefault="00E341E4" w:rsidP="00B94844">
      <w:pPr>
        <w:ind w:left="720"/>
        <w:rPr>
          <w:rFonts w:ascii="Calibri" w:hAnsi="Calibri"/>
        </w:rPr>
      </w:pPr>
      <w:r>
        <w:rPr>
          <w:b/>
          <w:bCs/>
          <w:color w:val="000000"/>
        </w:rPr>
        <w:t xml:space="preserve">COVID-19 Legal Advice Hotline - </w:t>
      </w:r>
      <w:bookmarkStart w:id="3" w:name="i91F84DBC-3BD5-4273-ABF0-457CA41873BB"/>
      <w:bookmarkEnd w:id="3"/>
      <w:r>
        <w:rPr>
          <w:b/>
          <w:bCs/>
        </w:rPr>
        <w:t xml:space="preserve">1-800-332-0419 </w:t>
      </w:r>
      <w:r>
        <w:t xml:space="preserve">9:00 a.m. and 4:00 p.m., Monday through Friday.  All </w:t>
      </w:r>
      <w:r>
        <w:rPr>
          <w:rFonts w:ascii="Arial" w:hAnsi="Arial"/>
          <w:color w:val="000000"/>
          <w:shd w:val="clear" w:color="auto" w:fill="FFFFFF"/>
        </w:rPr>
        <w:t>Iowans, regardless of income, who are experiencing legal problems due to the coronavirus/COVID-19 public health crisis can get free legal advice through this hotline.</w:t>
      </w:r>
      <w:bookmarkStart w:id="4" w:name="_seij2h1x2102" w:colFirst="0" w:colLast="0"/>
      <w:bookmarkEnd w:id="4"/>
    </w:p>
    <w:p w14:paraId="5C2BCAC6" w14:textId="2D6477D7" w:rsidR="00AF22DB" w:rsidRPr="009A7019" w:rsidRDefault="00BE5AF3" w:rsidP="009418B3">
      <w:pPr>
        <w:pStyle w:val="Heading1"/>
      </w:pPr>
      <w:bookmarkStart w:id="5" w:name="_ts3sjs1f8unm" w:colFirst="0" w:colLast="0"/>
      <w:bookmarkEnd w:id="5"/>
      <w:r>
        <w:t>HEALThcare/covid-19 testing</w:t>
      </w:r>
    </w:p>
    <w:p w14:paraId="341A4881" w14:textId="29E0E566" w:rsidR="00AF22DB" w:rsidRDefault="00BE5AF3" w:rsidP="00B32B9F">
      <w:pPr>
        <w:pStyle w:val="Heading2"/>
      </w:pPr>
      <w:bookmarkStart w:id="6" w:name="_76w8apv6u0te" w:colFirst="0" w:colLast="0"/>
      <w:bookmarkEnd w:id="6"/>
      <w:r>
        <w:t>POTTAWATTAMIE COUNTY PUBLIC HEALTH – 712-242-1120</w:t>
      </w:r>
    </w:p>
    <w:p w14:paraId="0BBB7BD9" w14:textId="77777777" w:rsidR="00717BEE" w:rsidRDefault="00717BEE" w:rsidP="00717BEE">
      <w:pPr>
        <w:rPr>
          <w:b/>
        </w:rPr>
      </w:pPr>
      <w:bookmarkStart w:id="7" w:name="_ongjsw9z8lrg" w:colFirst="0" w:colLast="0"/>
      <w:bookmarkEnd w:id="7"/>
      <w:r>
        <w:t xml:space="preserve">       </w:t>
      </w:r>
      <w:r w:rsidRPr="00E7765F">
        <w:rPr>
          <w:b/>
        </w:rPr>
        <w:t xml:space="preserve">For community resources and testing:  </w:t>
      </w:r>
    </w:p>
    <w:p w14:paraId="328AF791" w14:textId="77777777" w:rsidR="00717BEE" w:rsidRPr="00717BEE" w:rsidRDefault="00717BEE" w:rsidP="00717BEE">
      <w:r>
        <w:rPr>
          <w:b/>
        </w:rPr>
        <w:t xml:space="preserve">       </w:t>
      </w:r>
      <w:hyperlink r:id="rId12" w:history="1">
        <w:r w:rsidRPr="00717BEE">
          <w:rPr>
            <w:rStyle w:val="Hyperlink"/>
          </w:rPr>
          <w:t>https://sites.google.com/pcema-ia.org/covid-19/medical-assistance</w:t>
        </w:r>
      </w:hyperlink>
    </w:p>
    <w:p w14:paraId="6F5C47CA" w14:textId="1CFEF517" w:rsidR="00AF22DB" w:rsidRPr="009A7019" w:rsidRDefault="00B32B9F" w:rsidP="009418B3">
      <w:pPr>
        <w:pStyle w:val="Heading2"/>
      </w:pPr>
      <w:r>
        <w:t>testiowa.com</w:t>
      </w:r>
    </w:p>
    <w:p w14:paraId="423B02CC" w14:textId="7B1F667F" w:rsidR="00AF22DB" w:rsidRPr="009A7019" w:rsidRDefault="009418B3" w:rsidP="009418B3">
      <w:pPr>
        <w:pStyle w:val="checkboxindent"/>
      </w:pPr>
      <w:r w:rsidRPr="009A7019">
        <w:rPr>
          <w:b/>
          <w:color w:val="000000" w:themeColor="text1"/>
        </w:rPr>
        <w:tab/>
      </w:r>
      <w:r w:rsidR="00B32B9F">
        <w:rPr>
          <w:b/>
          <w:color w:val="000000" w:themeColor="text1"/>
        </w:rPr>
        <w:t>online sc</w:t>
      </w:r>
      <w:r w:rsidR="00431DD0">
        <w:rPr>
          <w:b/>
          <w:color w:val="000000" w:themeColor="text1"/>
        </w:rPr>
        <w:t>heduling</w:t>
      </w:r>
      <w:r w:rsidR="00B32B9F">
        <w:rPr>
          <w:b/>
          <w:color w:val="000000" w:themeColor="text1"/>
        </w:rPr>
        <w:t xml:space="preserve"> tool to be tested for covid-19</w:t>
      </w:r>
    </w:p>
    <w:p w14:paraId="6CE73408" w14:textId="6FDF1110" w:rsidR="00AF22DB" w:rsidRPr="009A7019" w:rsidRDefault="00B32B9F" w:rsidP="009418B3">
      <w:pPr>
        <w:pStyle w:val="Heading2"/>
      </w:pPr>
      <w:bookmarkStart w:id="8" w:name="_ahvxhi9zt5iq" w:colFirst="0" w:colLast="0"/>
      <w:bookmarkEnd w:id="8"/>
      <w:r>
        <w:lastRenderedPageBreak/>
        <w:t>ALL CARE HEALTH CENTER – 712-325-1990</w:t>
      </w:r>
    </w:p>
    <w:p w14:paraId="7CC414A2" w14:textId="768C1CCA" w:rsidR="00AF22DB" w:rsidRPr="009A7019" w:rsidRDefault="009418B3" w:rsidP="009418B3">
      <w:pPr>
        <w:pStyle w:val="checkboxindent"/>
      </w:pPr>
      <w:r w:rsidRPr="009A7019">
        <w:rPr>
          <w:b/>
          <w:color w:val="000000" w:themeColor="text1"/>
        </w:rPr>
        <w:tab/>
      </w:r>
      <w:r w:rsidR="00B32B9F">
        <w:rPr>
          <w:b/>
          <w:color w:val="000000" w:themeColor="text1"/>
        </w:rPr>
        <w:t>Must call to get an appointment, no walk-ins</w:t>
      </w:r>
    </w:p>
    <w:p w14:paraId="42A12E63" w14:textId="1466FAF6" w:rsidR="00C019B4" w:rsidRDefault="00C019B4" w:rsidP="00C019B4">
      <w:pPr>
        <w:pStyle w:val="Heading1"/>
      </w:pPr>
      <w:bookmarkStart w:id="9" w:name="_4b5l832tly7y" w:colFirst="0" w:colLast="0"/>
      <w:bookmarkEnd w:id="9"/>
      <w:r>
        <w:t>FOOD assistance</w:t>
      </w:r>
    </w:p>
    <w:p w14:paraId="4278908F" w14:textId="77777777" w:rsidR="00431DD0" w:rsidRPr="00431DD0" w:rsidRDefault="00431DD0" w:rsidP="00431DD0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31DD0">
        <w:rPr>
          <w:rFonts w:ascii="Arial" w:hAnsi="Arial" w:cs="Arial"/>
          <w:b/>
          <w:bCs/>
          <w:color w:val="000000"/>
          <w:sz w:val="28"/>
          <w:szCs w:val="28"/>
        </w:rPr>
        <w:t>Mobile Pantry (No requirements to attend)</w:t>
      </w:r>
    </w:p>
    <w:p w14:paraId="264E83B6" w14:textId="77777777" w:rsidR="00431DD0" w:rsidRDefault="00431DD0" w:rsidP="00431D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2nd Tuesday, from 5:00-6:00 at The Charles E Lakin Human Service Campus</w:t>
      </w:r>
    </w:p>
    <w:p w14:paraId="2D1F94B7" w14:textId="77777777" w:rsidR="00431DD0" w:rsidRDefault="00431DD0" w:rsidP="00431D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3rd Monday, from 5:00-6:30 at Wickersham Stadium</w:t>
      </w:r>
    </w:p>
    <w:p w14:paraId="2F9901C7" w14:textId="77777777" w:rsidR="00431DD0" w:rsidRDefault="00431DD0" w:rsidP="00431D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4th Tuesday, from 10:30-11:30 at The Charles E. Lakin Human Service Campus</w:t>
      </w:r>
    </w:p>
    <w:p w14:paraId="1BE60C35" w14:textId="77777777" w:rsidR="00431DD0" w:rsidRDefault="00431DD0" w:rsidP="00431D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4th Tuesday, from 5:00-6:00 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Kreft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Elementary School</w:t>
      </w:r>
    </w:p>
    <w:p w14:paraId="636F09B8" w14:textId="77777777" w:rsidR="00431DD0" w:rsidRDefault="00431DD0" w:rsidP="00431DD0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35D4C816" w14:textId="77777777" w:rsidR="00431DD0" w:rsidRDefault="00431DD0" w:rsidP="00431DD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Bluffs Food Pantries (must contact to find out requirements)</w:t>
      </w:r>
    </w:p>
    <w:p w14:paraId="3F0CD194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 xml:space="preserve">Care &amp; Share 5th Ave - Mon &amp; </w:t>
      </w:r>
      <w:proofErr w:type="spellStart"/>
      <w:r w:rsidRPr="00431DD0">
        <w:rPr>
          <w:rFonts w:ascii="Arial" w:hAnsi="Arial" w:cs="Arial"/>
          <w:color w:val="000000"/>
          <w:sz w:val="28"/>
          <w:szCs w:val="28"/>
        </w:rPr>
        <w:t>Thur</w:t>
      </w:r>
      <w:proofErr w:type="spellEnd"/>
      <w:r w:rsidRPr="00431DD0">
        <w:rPr>
          <w:rFonts w:ascii="Arial" w:hAnsi="Arial" w:cs="Arial"/>
          <w:color w:val="000000"/>
          <w:sz w:val="28"/>
          <w:szCs w:val="28"/>
        </w:rPr>
        <w:t xml:space="preserve"> 9:30-12:00 - 712-323-4889</w:t>
      </w:r>
    </w:p>
    <w:p w14:paraId="69D0EF95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Care &amp; Share Main St. - Mon &amp; Wed 5:30-7:00 - 712-256-7535</w:t>
      </w:r>
    </w:p>
    <w:p w14:paraId="0F8418A6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Community of Christ - Mon-Fri - 9-11 - Appt needed 712-328-8122</w:t>
      </w:r>
    </w:p>
    <w:p w14:paraId="59B252E6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First Baptist Church - Mon &amp; Tues - 10:00-12:00 712-322-2569</w:t>
      </w:r>
    </w:p>
    <w:p w14:paraId="29231D0B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New Visions Homeless Services - Mon- Thurs - Appt. needed 712-322-7570</w:t>
      </w:r>
    </w:p>
    <w:p w14:paraId="431E0085" w14:textId="4CF38DF6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Midwest Family Worship Center 2540 6th Avenue - 3rd Saturday 1:00-3:00 712-323-0455</w:t>
      </w:r>
    </w:p>
    <w:p w14:paraId="7106B9C4" w14:textId="77777777" w:rsidR="00431DD0" w:rsidRPr="00431DD0" w:rsidRDefault="00431DD0" w:rsidP="00431D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31DD0">
        <w:rPr>
          <w:rFonts w:ascii="Arial" w:hAnsi="Arial" w:cs="Arial"/>
          <w:color w:val="000000"/>
          <w:sz w:val="28"/>
          <w:szCs w:val="28"/>
        </w:rPr>
        <w:t>Pott. County Veterans Affairs (Veterans only) Mon-Fri Appt needed 712-328-5797</w:t>
      </w:r>
    </w:p>
    <w:p w14:paraId="2A119109" w14:textId="77777777" w:rsidR="00431DD0" w:rsidRDefault="00431DD0" w:rsidP="00431DD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F5D16B" w14:textId="77777777" w:rsidR="00431DD0" w:rsidRDefault="00431DD0" w:rsidP="00431DD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New Visions has been able to do some food deliveries, you must contact them to set this up 712-322-7570.</w:t>
      </w:r>
    </w:p>
    <w:p w14:paraId="51EE248B" w14:textId="42B3597D" w:rsidR="00B32B9F" w:rsidRPr="009A7019" w:rsidRDefault="00B32B9F" w:rsidP="00B32B9F">
      <w:pPr>
        <w:pStyle w:val="Heading1"/>
      </w:pPr>
      <w:r>
        <w:t>safety measures</w:t>
      </w:r>
    </w:p>
    <w:p w14:paraId="1505AC5A" w14:textId="55A79D8F" w:rsidR="00C019B4" w:rsidRDefault="00B32B9F" w:rsidP="00C019B4">
      <w:pPr>
        <w:pStyle w:val="Heading2"/>
      </w:pPr>
      <w:r>
        <w:t>Practice social distancing</w:t>
      </w:r>
      <w:r w:rsidR="00C019B4">
        <w:t xml:space="preserve"> – Wash Hands OFTEN – Wear a mask – Cover your cough – Clean &amp; Sanitize Home Often – Avoid large groups (over 10 people) – Stay home as much as possible – Isolate if you are sick</w:t>
      </w:r>
    </w:p>
    <w:p w14:paraId="23B07749" w14:textId="1A563DEB" w:rsidR="00AF22DB" w:rsidRPr="00C019B4" w:rsidRDefault="00C019B4" w:rsidP="00C019B4">
      <w:r>
        <w:t xml:space="preserve">Visit </w:t>
      </w:r>
      <w:hyperlink r:id="rId13" w:history="1">
        <w:r>
          <w:rPr>
            <w:rStyle w:val="Hyperlink"/>
          </w:rPr>
          <w:t>https://www.cdc.gov/coronavirus/2019-nCoV/index.html</w:t>
        </w:r>
      </w:hyperlink>
      <w:r>
        <w:t xml:space="preserve"> for more information</w:t>
      </w:r>
    </w:p>
    <w:sectPr w:rsidR="00AF22DB" w:rsidRPr="00C019B4" w:rsidSect="00717BEE">
      <w:headerReference w:type="default" r:id="rId14"/>
      <w:headerReference w:type="first" r:id="rId15"/>
      <w:pgSz w:w="12240" w:h="15840"/>
      <w:pgMar w:top="1440" w:right="144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6A8" w14:textId="77777777" w:rsidR="0033068C" w:rsidRDefault="0033068C" w:rsidP="00B4326E">
      <w:pPr>
        <w:spacing w:line="240" w:lineRule="auto"/>
      </w:pPr>
      <w:r>
        <w:separator/>
      </w:r>
    </w:p>
  </w:endnote>
  <w:endnote w:type="continuationSeparator" w:id="0">
    <w:p w14:paraId="45B6EB6B" w14:textId="77777777" w:rsidR="0033068C" w:rsidRDefault="0033068C" w:rsidP="00B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C411" w14:textId="77777777" w:rsidR="0033068C" w:rsidRDefault="0033068C" w:rsidP="00B4326E">
      <w:pPr>
        <w:spacing w:line="240" w:lineRule="auto"/>
      </w:pPr>
      <w:r>
        <w:separator/>
      </w:r>
    </w:p>
  </w:footnote>
  <w:footnote w:type="continuationSeparator" w:id="0">
    <w:p w14:paraId="0DE318CA" w14:textId="77777777" w:rsidR="0033068C" w:rsidRDefault="0033068C" w:rsidP="00B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B20" w14:textId="7AB54807" w:rsidR="00606F2A" w:rsidRPr="00CF3FD0" w:rsidRDefault="008D3AFF" w:rsidP="00CF3FD0">
    <w:pPr>
      <w:pStyle w:val="Header"/>
    </w:pPr>
    <w:r>
      <mc:AlternateContent>
        <mc:Choice Requires="wps">
          <w:drawing>
            <wp:anchor distT="0" distB="0" distL="114300" distR="114300" simplePos="0" relativeHeight="251658238" behindDoc="1" locked="1" layoutInCell="1" allowOverlap="1" wp14:anchorId="1AD52A9C" wp14:editId="7ED0592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19050" b="19050"/>
              <wp:wrapNone/>
              <wp:docPr id="3" name="Rectangle 8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44BE6" id="Rectangle 8" o:spid="_x0000_s1026" alt="Title: Page border" style="position:absolute;margin-left:54pt;margin-top:54pt;width:7in;height:684pt;z-index:-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606F2A" w:rsidRPr="00CF3FD0">
      <w:t xml:space="preserve">Page </w:t>
    </w:r>
    <w:r w:rsidR="0009165B">
      <w:fldChar w:fldCharType="begin"/>
    </w:r>
    <w:r w:rsidR="0009165B">
      <w:instrText xml:space="preserve"> PAGE  \* MERGEFORMAT </w:instrText>
    </w:r>
    <w:r w:rsidR="0009165B">
      <w:fldChar w:fldCharType="separate"/>
    </w:r>
    <w:r w:rsidR="00041517">
      <w:t>2</w:t>
    </w:r>
    <w:r w:rsidR="0009165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5A39" w14:textId="77777777" w:rsidR="00606F2A" w:rsidRPr="00CF3FD0" w:rsidRDefault="00606F2A" w:rsidP="00CF3FD0">
    <w:pPr>
      <w:pStyle w:val="headerspace"/>
    </w:pPr>
    <w:bookmarkStart w:id="10" w:name="_5dsoodhipb6u" w:colFirst="0" w:colLast="0"/>
    <w:bookmarkEnd w:id="10"/>
  </w:p>
  <w:p w14:paraId="7802F534" w14:textId="77777777" w:rsidR="00606F2A" w:rsidRPr="00CF3FD0" w:rsidRDefault="008D3AFF" w:rsidP="00CF3FD0">
    <w:pPr>
      <w:pStyle w:val="headerspac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3" behindDoc="1" locked="0" layoutInCell="1" allowOverlap="1" wp14:anchorId="19F8BC4E" wp14:editId="765CCA7C">
              <wp:simplePos x="0" y="0"/>
              <wp:positionH relativeFrom="page">
                <wp:posOffset>683260</wp:posOffset>
              </wp:positionH>
              <wp:positionV relativeFrom="page">
                <wp:posOffset>685800</wp:posOffset>
              </wp:positionV>
              <wp:extent cx="6400800" cy="8686800"/>
              <wp:effectExtent l="16510" t="19050" r="21590" b="19050"/>
              <wp:wrapNone/>
              <wp:docPr id="2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0B633" id="Rectangle 1" o:spid="_x0000_s1026" alt="Title: Page border" style="position:absolute;margin-left:53.8pt;margin-top:54pt;width:7in;height:684pt;z-index:-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606F2A">
      <w:rPr>
        <w:noProof/>
        <w:lang w:val="en-US"/>
      </w:rPr>
      <w:drawing>
        <wp:anchor distT="0" distB="6096" distL="114300" distR="115697" simplePos="0" relativeHeight="251656188" behindDoc="1" locked="1" layoutInCell="1" allowOverlap="1" wp14:anchorId="60D0E231" wp14:editId="48826869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1828800"/>
          <wp:effectExtent l="0" t="0" r="0" b="0"/>
          <wp:wrapNone/>
          <wp:docPr id="9" name="Picture 9" descr="commute_photo.jpg" title="Man waiting on subway platfor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te_photo.jpg"/>
                  <pic:cNvPicPr>
                    <a:picLocks noChangeArrowheads="1"/>
                  </pic:cNvPicPr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8288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5CC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33EF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F16A48"/>
    <w:multiLevelType w:val="multilevel"/>
    <w:tmpl w:val="51E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C4162"/>
    <w:multiLevelType w:val="multilevel"/>
    <w:tmpl w:val="3EA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6591B"/>
    <w:multiLevelType w:val="multilevel"/>
    <w:tmpl w:val="5B0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373DF"/>
    <w:multiLevelType w:val="hybridMultilevel"/>
    <w:tmpl w:val="F87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60F3"/>
    <w:multiLevelType w:val="multilevel"/>
    <w:tmpl w:val="3ED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8C"/>
    <w:rsid w:val="00027DDC"/>
    <w:rsid w:val="00041517"/>
    <w:rsid w:val="00071253"/>
    <w:rsid w:val="0009165B"/>
    <w:rsid w:val="00111C43"/>
    <w:rsid w:val="00131008"/>
    <w:rsid w:val="001D3F37"/>
    <w:rsid w:val="00280C01"/>
    <w:rsid w:val="002B049B"/>
    <w:rsid w:val="0033068C"/>
    <w:rsid w:val="00422A41"/>
    <w:rsid w:val="00431DD0"/>
    <w:rsid w:val="005C0035"/>
    <w:rsid w:val="00606F2A"/>
    <w:rsid w:val="00690C97"/>
    <w:rsid w:val="006C3B7E"/>
    <w:rsid w:val="006F1407"/>
    <w:rsid w:val="006F62B9"/>
    <w:rsid w:val="00717BEE"/>
    <w:rsid w:val="007920B4"/>
    <w:rsid w:val="007E57C3"/>
    <w:rsid w:val="008642BF"/>
    <w:rsid w:val="008711F5"/>
    <w:rsid w:val="008D3AFF"/>
    <w:rsid w:val="0092780E"/>
    <w:rsid w:val="009418B3"/>
    <w:rsid w:val="00954793"/>
    <w:rsid w:val="009A7019"/>
    <w:rsid w:val="009C0C10"/>
    <w:rsid w:val="009E499E"/>
    <w:rsid w:val="009F5435"/>
    <w:rsid w:val="00A22DD2"/>
    <w:rsid w:val="00A74E42"/>
    <w:rsid w:val="00AC10B6"/>
    <w:rsid w:val="00AF22DB"/>
    <w:rsid w:val="00AF5A57"/>
    <w:rsid w:val="00B05269"/>
    <w:rsid w:val="00B32016"/>
    <w:rsid w:val="00B32B9F"/>
    <w:rsid w:val="00B4326E"/>
    <w:rsid w:val="00B94844"/>
    <w:rsid w:val="00BE5AF3"/>
    <w:rsid w:val="00BE7A0D"/>
    <w:rsid w:val="00C019B4"/>
    <w:rsid w:val="00C14E44"/>
    <w:rsid w:val="00CF3FD0"/>
    <w:rsid w:val="00D933DA"/>
    <w:rsid w:val="00D95854"/>
    <w:rsid w:val="00DB31B3"/>
    <w:rsid w:val="00E341E4"/>
    <w:rsid w:val="00E7765F"/>
    <w:rsid w:val="00F8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f8000"/>
    </o:shapedefaults>
    <o:shapelayout v:ext="edit">
      <o:idmap v:ext="edit" data="1"/>
    </o:shapelayout>
  </w:shapeDefaults>
  <w:decimalSymbol w:val="."/>
  <w:listSeparator w:val=","/>
  <w14:docId w14:val="02F4D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019"/>
    <w:pPr>
      <w:spacing w:before="40" w:after="40" w:line="259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9A7019"/>
    <w:pPr>
      <w:keepNext/>
      <w:keepLines/>
      <w:shd w:val="clear" w:color="auto" w:fill="C4191F" w:themeFill="accent1"/>
      <w:spacing w:before="360" w:after="160" w:line="240" w:lineRule="auto"/>
      <w:outlineLvl w:val="0"/>
    </w:pPr>
    <w:rPr>
      <w:rFonts w:asciiTheme="majorHAnsi" w:hAnsiTheme="majorHAnsi"/>
      <w:caps/>
      <w:color w:val="FFFFFF" w:themeColor="background1"/>
      <w:sz w:val="30"/>
      <w:szCs w:val="30"/>
    </w:rPr>
  </w:style>
  <w:style w:type="paragraph" w:styleId="Heading2">
    <w:name w:val="heading 2"/>
    <w:basedOn w:val="Normal"/>
    <w:next w:val="Normal"/>
    <w:uiPriority w:val="9"/>
    <w:qFormat/>
    <w:rsid w:val="009A7019"/>
    <w:pPr>
      <w:keepNext/>
      <w:keepLines/>
      <w:spacing w:before="260" w:after="60"/>
      <w:outlineLvl w:val="1"/>
    </w:pPr>
    <w:rPr>
      <w:b/>
      <w:color w:val="C4191F" w:themeColor="accent1"/>
      <w:sz w:val="26"/>
      <w:szCs w:val="32"/>
    </w:rPr>
  </w:style>
  <w:style w:type="paragraph" w:styleId="Heading3">
    <w:name w:val="heading 3"/>
    <w:basedOn w:val="Normal"/>
    <w:next w:val="Normal"/>
    <w:uiPriority w:val="9"/>
    <w:semiHidden/>
    <w:rsid w:val="001D3F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1D3F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1D3F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1D3F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7019"/>
    <w:pPr>
      <w:keepNext/>
      <w:keepLines/>
      <w:spacing w:before="1900" w:after="0"/>
      <w:contextualSpacing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uiPriority w:val="11"/>
    <w:semiHidden/>
    <w:rsid w:val="001D3F3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7019"/>
    <w:pPr>
      <w:tabs>
        <w:tab w:val="center" w:pos="4320"/>
        <w:tab w:val="right" w:pos="8640"/>
      </w:tabs>
      <w:spacing w:line="240" w:lineRule="auto"/>
      <w:jc w:val="center"/>
    </w:pPr>
    <w:rPr>
      <w:noProof/>
      <w:color w:val="C4191F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A7019"/>
    <w:rPr>
      <w:rFonts w:asciiTheme="minorHAnsi" w:hAnsiTheme="minorHAnsi"/>
      <w:noProof/>
      <w:color w:val="C4191F" w:themeColor="accent1"/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6F62B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19"/>
  </w:style>
  <w:style w:type="paragraph" w:customStyle="1" w:styleId="headerspace">
    <w:name w:val="header space"/>
    <w:semiHidden/>
    <w:rsid w:val="00CF3FD0"/>
    <w:pPr>
      <w:spacing w:line="240" w:lineRule="auto"/>
    </w:pPr>
    <w:rPr>
      <w:sz w:val="20"/>
    </w:rPr>
  </w:style>
  <w:style w:type="paragraph" w:customStyle="1" w:styleId="checkboxindent">
    <w:name w:val="checkbox indent"/>
    <w:basedOn w:val="Normal"/>
    <w:qFormat/>
    <w:rsid w:val="009A7019"/>
    <w:pPr>
      <w:spacing w:before="100" w:after="80"/>
      <w:ind w:left="357" w:hanging="357"/>
    </w:pPr>
  </w:style>
  <w:style w:type="character" w:styleId="PlaceholderText">
    <w:name w:val="Placeholder Text"/>
    <w:basedOn w:val="DefaultParagraphFont"/>
    <w:semiHidden/>
    <w:rsid w:val="009418B3"/>
    <w:rPr>
      <w:color w:val="808080"/>
    </w:rPr>
  </w:style>
  <w:style w:type="character" w:styleId="Hyperlink">
    <w:name w:val="Hyperlink"/>
    <w:basedOn w:val="DefaultParagraphFont"/>
    <w:semiHidden/>
    <w:rsid w:val="00B32B9F"/>
    <w:rPr>
      <w:color w:val="3D6BB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B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22D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DD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pcema-ia.org/covid-19/medical-assist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owafinance.com/iowa-rent-and-utility-assistance-progra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Large\AppData\Roaming\Microsoft\Templates\Commuter%20emergency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7">
      <a:dk1>
        <a:srgbClr val="000000"/>
      </a:dk1>
      <a:lt1>
        <a:sysClr val="window" lastClr="FFFFFF"/>
      </a:lt1>
      <a:dk2>
        <a:srgbClr val="474747"/>
      </a:dk2>
      <a:lt2>
        <a:srgbClr val="ECECEC"/>
      </a:lt2>
      <a:accent1>
        <a:srgbClr val="C4191F"/>
      </a:accent1>
      <a:accent2>
        <a:srgbClr val="3D6BB2"/>
      </a:accent2>
      <a:accent3>
        <a:srgbClr val="FBD780"/>
      </a:accent3>
      <a:accent4>
        <a:srgbClr val="424951"/>
      </a:accent4>
      <a:accent5>
        <a:srgbClr val="DEBF88"/>
      </a:accent5>
      <a:accent6>
        <a:srgbClr val="B26B6C"/>
      </a:accent6>
      <a:hlink>
        <a:srgbClr val="3D6BB2"/>
      </a:hlink>
      <a:folHlink>
        <a:srgbClr val="C4191F"/>
      </a:folHlink>
    </a:clrScheme>
    <a:fontScheme name="Custom 3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39200-1F2D-4A53-9710-9408D45162FE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A20209-51DA-4681-9F69-F28A77042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3AEF4A-B778-43E7-8B59-235CA0D0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EB8A4-F3E1-436A-8F60-B0B2E2DFD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Commuter emergency checklist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2022-01-26T16:15:00Z</dcterms:created>
  <dcterms:modified xsi:type="dcterms:W3CDTF">2022-01-26T16:15:00Z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